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04D86" w14:textId="71BC6734" w:rsidR="00F51647" w:rsidRDefault="00C1097F" w:rsidP="00C1097F">
      <w:pPr>
        <w:pStyle w:val="Title"/>
        <w:rPr>
          <w:lang w:val="en-US"/>
        </w:rPr>
      </w:pPr>
      <w:r>
        <w:rPr>
          <w:lang w:val="en-US"/>
        </w:rPr>
        <w:t xml:space="preserve">WEB </w:t>
      </w:r>
    </w:p>
    <w:p w14:paraId="7087B28D" w14:textId="20D9C270" w:rsidR="00C1097F" w:rsidRPr="00C1097F" w:rsidRDefault="00C1097F" w:rsidP="00C1097F">
      <w:pPr>
        <w:pStyle w:val="Heading1"/>
        <w:rPr>
          <w:sz w:val="36"/>
          <w:szCs w:val="36"/>
          <w:lang w:val="en-US"/>
        </w:rPr>
      </w:pPr>
      <w:r w:rsidRPr="00C1097F">
        <w:rPr>
          <w:sz w:val="36"/>
          <w:szCs w:val="36"/>
          <w:lang w:val="en-US"/>
        </w:rPr>
        <w:t xml:space="preserve">CSS </w:t>
      </w:r>
    </w:p>
    <w:p w14:paraId="29854CF4" w14:textId="4953C18C" w:rsidR="00C1097F" w:rsidRDefault="00C1097F">
      <w:pPr>
        <w:rPr>
          <w:lang w:val="en-US"/>
        </w:rPr>
      </w:pPr>
      <w:r>
        <w:rPr>
          <w:lang w:val="en-US"/>
        </w:rPr>
        <w:t xml:space="preserve">boje: rgb(iznos1, iznos2, iznos3), #r1r2g1g2b1b2 </w:t>
      </w:r>
    </w:p>
    <w:p w14:paraId="30B18E68" w14:textId="77777777" w:rsidR="00C1097F" w:rsidRDefault="00C1097F" w:rsidP="00C1097F">
      <w:pPr>
        <w:pStyle w:val="Heading2"/>
        <w:rPr>
          <w:lang w:val="en-US"/>
        </w:rPr>
      </w:pPr>
      <w:r>
        <w:rPr>
          <w:lang w:val="en-US"/>
        </w:rPr>
        <w:t xml:space="preserve">box model </w:t>
      </w:r>
    </w:p>
    <w:p w14:paraId="77D8AF2B" w14:textId="68840E21" w:rsidR="00C1097F" w:rsidRDefault="00C1097F" w:rsidP="00C1097F">
      <w:pPr>
        <w:rPr>
          <w:lang w:val="en-US"/>
        </w:rPr>
      </w:pPr>
      <w:r w:rsidRPr="00C1097F">
        <w:rPr>
          <w:noProof/>
          <w:lang w:val="en-US"/>
        </w:rPr>
        <w:drawing>
          <wp:inline distT="0" distB="0" distL="0" distR="0" wp14:anchorId="2D1EE99F" wp14:editId="0C6DE48B">
            <wp:extent cx="5731510" cy="2245995"/>
            <wp:effectExtent l="0" t="0" r="0" b="0"/>
            <wp:docPr id="452226033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26033" name="Picture 1" descr="A picture containing text, screenshot, line, fo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692D" w14:textId="58B3D8D7" w:rsidR="00C1097F" w:rsidRPr="00746939" w:rsidRDefault="0068074B" w:rsidP="00746939">
      <w:pPr>
        <w:pStyle w:val="ListParagraph"/>
        <w:numPr>
          <w:ilvl w:val="0"/>
          <w:numId w:val="1"/>
        </w:numPr>
        <w:rPr>
          <w:lang w:val="en-US"/>
        </w:rPr>
      </w:pPr>
      <w:r w:rsidRPr="00746939">
        <w:rPr>
          <w:lang w:val="en-US"/>
        </w:rPr>
        <w:t xml:space="preserve">margin: top right bottom left / top+bottom left+right / all </w:t>
      </w:r>
    </w:p>
    <w:p w14:paraId="7D61472E" w14:textId="1BE69FA3" w:rsidR="0068074B" w:rsidRPr="00746939" w:rsidRDefault="0068074B" w:rsidP="00746939">
      <w:pPr>
        <w:pStyle w:val="ListParagraph"/>
        <w:numPr>
          <w:ilvl w:val="0"/>
          <w:numId w:val="1"/>
        </w:numPr>
        <w:rPr>
          <w:lang w:val="en-US"/>
        </w:rPr>
      </w:pPr>
      <w:r w:rsidRPr="00746939">
        <w:rPr>
          <w:lang w:val="en-US"/>
        </w:rPr>
        <w:t>border: width style color (2px solid blue)</w:t>
      </w:r>
    </w:p>
    <w:p w14:paraId="03C461F8" w14:textId="77777777" w:rsidR="0068074B" w:rsidRPr="00746939" w:rsidRDefault="0068074B" w:rsidP="00746939">
      <w:pPr>
        <w:pStyle w:val="ListParagraph"/>
        <w:numPr>
          <w:ilvl w:val="0"/>
          <w:numId w:val="1"/>
        </w:numPr>
        <w:rPr>
          <w:lang w:val="en-US"/>
        </w:rPr>
      </w:pPr>
      <w:r w:rsidRPr="00746939">
        <w:rPr>
          <w:lang w:val="en-US"/>
        </w:rPr>
        <w:t xml:space="preserve">u width/height ulazi samo sadržaj, padding se ne računa </w:t>
      </w:r>
    </w:p>
    <w:p w14:paraId="41499D7D" w14:textId="539B316F" w:rsidR="0068074B" w:rsidRDefault="0068074B" w:rsidP="00746939">
      <w:pPr>
        <w:pStyle w:val="ListParagraph"/>
        <w:numPr>
          <w:ilvl w:val="1"/>
          <w:numId w:val="1"/>
        </w:numPr>
        <w:rPr>
          <w:lang w:val="en-US"/>
        </w:rPr>
      </w:pPr>
      <w:r w:rsidRPr="00746939">
        <w:rPr>
          <w:lang w:val="en-US"/>
        </w:rPr>
        <w:t>osim kao ne stavimo *{box-sizing: border-box;}</w:t>
      </w:r>
    </w:p>
    <w:p w14:paraId="51761C36" w14:textId="73ED8D1E" w:rsidR="00746939" w:rsidRDefault="00EB4138" w:rsidP="0074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z-position: govori koji je layer ispred, koji iza </w:t>
      </w:r>
    </w:p>
    <w:p w14:paraId="50CEC98B" w14:textId="2520B19C" w:rsidR="00544B74" w:rsidRDefault="00544B74" w:rsidP="0074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css pixel nije pravi pixel nego je 1/96 incha </w:t>
      </w:r>
    </w:p>
    <w:p w14:paraId="2ED62E6E" w14:textId="7ECC0D1F" w:rsidR="00544B74" w:rsidRDefault="00C2181D" w:rsidP="0074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 – x * 16px ; em – x * parentsize </w:t>
      </w:r>
    </w:p>
    <w:p w14:paraId="180C9F98" w14:textId="3ADDCA90" w:rsidR="00607925" w:rsidRDefault="00607925" w:rsidP="00607925">
      <w:pPr>
        <w:pStyle w:val="Heading2"/>
        <w:rPr>
          <w:lang w:val="en-US"/>
        </w:rPr>
      </w:pPr>
      <w:r>
        <w:rPr>
          <w:lang w:val="en-US"/>
        </w:rPr>
        <w:t>Flex</w:t>
      </w:r>
    </w:p>
    <w:p w14:paraId="03FD9230" w14:textId="0B8568A8" w:rsidR="00686AE6" w:rsidRDefault="00686AE6" w:rsidP="00686AE6">
      <w:pPr>
        <w:rPr>
          <w:lang w:val="en-US"/>
        </w:rPr>
      </w:pPr>
      <w:r w:rsidRPr="00686AE6">
        <w:rPr>
          <w:noProof/>
          <w:lang w:val="en-US"/>
        </w:rPr>
        <w:drawing>
          <wp:inline distT="0" distB="0" distL="0" distR="0" wp14:anchorId="40E57C3A" wp14:editId="270430AB">
            <wp:extent cx="3165231" cy="1707458"/>
            <wp:effectExtent l="0" t="0" r="0" b="7620"/>
            <wp:docPr id="1773840964" name="Picture 1" descr="A picture containing screenshot, tex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40964" name="Picture 1" descr="A picture containing screenshot, text, diagram, 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4397" cy="17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4A1E" w14:textId="7A8255A5" w:rsidR="00C62161" w:rsidRDefault="00C62161" w:rsidP="00686AE6">
      <w:pPr>
        <w:rPr>
          <w:lang w:val="en-US"/>
        </w:rPr>
      </w:pPr>
      <w:r w:rsidRPr="00C62161">
        <w:rPr>
          <w:noProof/>
          <w:lang w:val="en-US"/>
        </w:rPr>
        <w:drawing>
          <wp:inline distT="0" distB="0" distL="0" distR="0" wp14:anchorId="751C9B84" wp14:editId="0F18CD42">
            <wp:extent cx="3164840" cy="1568044"/>
            <wp:effectExtent l="0" t="0" r="0" b="0"/>
            <wp:docPr id="33124738" name="Picture 1" descr="A picture containing text, screenshot, fon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4738" name="Picture 1" descr="A picture containing text, screenshot, font, rectang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9063" cy="157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A060" w14:textId="1A66CDB3" w:rsidR="00C62161" w:rsidRDefault="00266782" w:rsidP="00686AE6">
      <w:pPr>
        <w:rPr>
          <w:lang w:val="en-US"/>
        </w:rPr>
      </w:pPr>
      <w:r w:rsidRPr="00266782">
        <w:rPr>
          <w:noProof/>
          <w:lang w:val="en-US"/>
        </w:rPr>
        <w:lastRenderedPageBreak/>
        <w:drawing>
          <wp:inline distT="0" distB="0" distL="0" distR="0" wp14:anchorId="74EE1874" wp14:editId="606821B2">
            <wp:extent cx="3856948" cy="3101455"/>
            <wp:effectExtent l="0" t="0" r="0" b="3810"/>
            <wp:docPr id="12432231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23179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3865" cy="310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AAEA" w14:textId="3E6FBEA2" w:rsidR="00E4496D" w:rsidRDefault="00E4496D" w:rsidP="00686AE6">
      <w:pPr>
        <w:rPr>
          <w:lang w:val="en-US"/>
        </w:rPr>
      </w:pPr>
      <w:r w:rsidRPr="00E4496D">
        <w:rPr>
          <w:noProof/>
          <w:lang w:val="en-US"/>
        </w:rPr>
        <w:drawing>
          <wp:inline distT="0" distB="0" distL="0" distR="0" wp14:anchorId="5FF12CAF" wp14:editId="576663B4">
            <wp:extent cx="4327120" cy="2734533"/>
            <wp:effectExtent l="0" t="0" r="0" b="8890"/>
            <wp:docPr id="878569813" name="Picture 1" descr="A picture containing text, screensho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69813" name="Picture 1" descr="A picture containing text, screenshot, rectang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1165" cy="273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9BC" w14:textId="12066CB3" w:rsidR="00E4496D" w:rsidRDefault="00731BF7" w:rsidP="00686AE6">
      <w:pPr>
        <w:rPr>
          <w:lang w:val="en-US"/>
        </w:rPr>
      </w:pPr>
      <w:r w:rsidRPr="00731BF7">
        <w:rPr>
          <w:noProof/>
          <w:lang w:val="en-US"/>
        </w:rPr>
        <w:drawing>
          <wp:inline distT="0" distB="0" distL="0" distR="0" wp14:anchorId="1B84D876" wp14:editId="76582AB1">
            <wp:extent cx="4264311" cy="2701455"/>
            <wp:effectExtent l="0" t="0" r="3175" b="3810"/>
            <wp:docPr id="761235143" name="Picture 1" descr="A picture containing text, screenshot, diagram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35143" name="Picture 1" descr="A picture containing text, screenshot, diagram, rectang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9846" cy="270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F6A0" w14:textId="05578214" w:rsidR="00266782" w:rsidRDefault="00607925" w:rsidP="00686AE6">
      <w:pPr>
        <w:rPr>
          <w:lang w:val="en-US"/>
        </w:rPr>
      </w:pPr>
      <w:r>
        <w:rPr>
          <w:lang w:val="en-US"/>
        </w:rPr>
        <w:lastRenderedPageBreak/>
        <w:t xml:space="preserve">order: &lt;broj&gt; -&gt; </w:t>
      </w:r>
      <w:r w:rsidR="00CC110E">
        <w:rPr>
          <w:lang w:val="en-US"/>
        </w:rPr>
        <w:t xml:space="preserve">ako želimo npr na mobitelu imat drukčiji poredak u flexboxu </w:t>
      </w:r>
    </w:p>
    <w:p w14:paraId="0D5A1952" w14:textId="2DB16B9D" w:rsidR="00CC110E" w:rsidRDefault="00CC110E" w:rsidP="00686AE6">
      <w:pPr>
        <w:rPr>
          <w:lang w:val="en-US"/>
        </w:rPr>
      </w:pPr>
      <w:r>
        <w:rPr>
          <w:lang w:val="en-US"/>
        </w:rPr>
        <w:t xml:space="preserve">align-self: auto |flex-start | </w:t>
      </w:r>
      <w:r w:rsidR="004708DA">
        <w:rPr>
          <w:lang w:val="en-US"/>
        </w:rPr>
        <w:t>flex-end | center | baseline | stretch -&gt; nadjačavamo align-items roditelja</w:t>
      </w:r>
    </w:p>
    <w:p w14:paraId="0C8D4EB8" w14:textId="1B2A9AD8" w:rsidR="002D11CD" w:rsidRDefault="002D11CD" w:rsidP="00686AE6">
      <w:pPr>
        <w:rPr>
          <w:lang w:val="en-US"/>
        </w:rPr>
      </w:pPr>
    </w:p>
    <w:p w14:paraId="5CF2A1C7" w14:textId="0EBBDE23" w:rsidR="002D11CD" w:rsidRDefault="002D11CD" w:rsidP="002D11CD">
      <w:pPr>
        <w:pStyle w:val="Heading2"/>
        <w:rPr>
          <w:lang w:val="en-US"/>
        </w:rPr>
      </w:pPr>
      <w:r>
        <w:rPr>
          <w:lang w:val="en-US"/>
        </w:rPr>
        <w:t xml:space="preserve">CSS Grid </w:t>
      </w:r>
    </w:p>
    <w:p w14:paraId="7FEF6CDA" w14:textId="4A48A1C6" w:rsidR="002D11CD" w:rsidRDefault="00D66E82" w:rsidP="00D66E8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2D sustav </w:t>
      </w:r>
    </w:p>
    <w:p w14:paraId="3A32CF0C" w14:textId="552F4D78" w:rsidR="00F65341" w:rsidRPr="00F65341" w:rsidRDefault="00835BB4" w:rsidP="00F6534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display:</w:t>
      </w:r>
      <w:r w:rsidR="008B61F1">
        <w:rPr>
          <w:lang w:val="en-US"/>
        </w:rPr>
        <w:t xml:space="preserve"> </w:t>
      </w:r>
      <w:r>
        <w:rPr>
          <w:lang w:val="en-US"/>
        </w:rPr>
        <w:t>grid</w:t>
      </w:r>
      <w:r w:rsidR="008B61F1">
        <w:rPr>
          <w:lang w:val="en-US"/>
        </w:rPr>
        <w:t>;</w:t>
      </w:r>
      <w:r>
        <w:rPr>
          <w:lang w:val="en-US"/>
        </w:rPr>
        <w:br/>
        <w:t>grid-template</w:t>
      </w:r>
      <w:r w:rsidR="008B61F1">
        <w:rPr>
          <w:lang w:val="en-US"/>
        </w:rPr>
        <w:t>-columns: auto auto auto;</w:t>
      </w:r>
      <w:r w:rsidR="000362AD">
        <w:rPr>
          <w:lang w:val="en-US"/>
        </w:rPr>
        <w:br/>
        <w:t>grid-gap: gd, ld</w:t>
      </w:r>
    </w:p>
    <w:p w14:paraId="5D7CCBDD" w14:textId="62E7D778" w:rsidR="00D66E82" w:rsidRDefault="00017FD0" w:rsidP="00835BB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 </w:t>
      </w:r>
      <w:r w:rsidR="008B61F1">
        <w:rPr>
          <w:lang w:val="en-US"/>
        </w:rPr>
        <w:t xml:space="preserve"> </w:t>
      </w:r>
      <w:r w:rsidR="00F65341">
        <w:rPr>
          <w:lang w:val="en-US"/>
        </w:rPr>
        <w:t xml:space="preserve">za element: </w:t>
      </w:r>
      <w:r w:rsidR="00F65341">
        <w:rPr>
          <w:lang w:val="en-US"/>
        </w:rPr>
        <w:br/>
        <w:t xml:space="preserve">grid-area: </w:t>
      </w:r>
      <w:r w:rsidR="000D744E">
        <w:rPr>
          <w:lang w:val="en-US"/>
        </w:rPr>
        <w:t xml:space="preserve">cstart / cend / rstart / rend; </w:t>
      </w:r>
    </w:p>
    <w:p w14:paraId="43BA439C" w14:textId="74B312C6" w:rsidR="000D744E" w:rsidRDefault="000D744E" w:rsidP="000D744E">
      <w:pPr>
        <w:pStyle w:val="ListParagraph"/>
        <w:ind w:left="360"/>
        <w:rPr>
          <w:lang w:val="en-US"/>
        </w:rPr>
      </w:pPr>
      <w:r>
        <w:rPr>
          <w:lang w:val="en-US"/>
        </w:rPr>
        <w:t>ili</w:t>
      </w:r>
      <w:r>
        <w:rPr>
          <w:lang w:val="en-US"/>
        </w:rPr>
        <w:br/>
        <w:t>grid-column: start / end</w:t>
      </w:r>
      <w:r w:rsidR="002B48A1">
        <w:rPr>
          <w:lang w:val="en-US"/>
        </w:rPr>
        <w:t xml:space="preserve">; </w:t>
      </w:r>
    </w:p>
    <w:p w14:paraId="2FFE2C45" w14:textId="2D8AAB19" w:rsidR="002B48A1" w:rsidRPr="00970B02" w:rsidRDefault="002B48A1" w:rsidP="00970B02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grid-row: start / end; </w:t>
      </w:r>
    </w:p>
    <w:p w14:paraId="464E9A62" w14:textId="101CA419" w:rsidR="00970B02" w:rsidRPr="002B48A1" w:rsidRDefault="00970B02" w:rsidP="002B48A1">
      <w:pPr>
        <w:pStyle w:val="ListParagraph"/>
        <w:ind w:left="360"/>
        <w:rPr>
          <w:lang w:val="en-US"/>
        </w:rPr>
      </w:pPr>
      <w:r w:rsidRPr="00970B02">
        <w:rPr>
          <w:noProof/>
          <w:lang w:val="en-US"/>
        </w:rPr>
        <w:drawing>
          <wp:inline distT="0" distB="0" distL="0" distR="0" wp14:anchorId="35D005F6" wp14:editId="0E26777F">
            <wp:extent cx="5731510" cy="3572510"/>
            <wp:effectExtent l="0" t="0" r="2540" b="8890"/>
            <wp:docPr id="1547604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0409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9B92" w14:textId="3A0A0B63" w:rsidR="002B48A1" w:rsidRPr="00D66E82" w:rsidRDefault="00805AC6" w:rsidP="00805A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ovo je za nazivanje dijelova grida </w:t>
      </w:r>
    </w:p>
    <w:p w14:paraId="190F3CBF" w14:textId="78D3FF2A" w:rsidR="001B3056" w:rsidRDefault="001B3056" w:rsidP="001B3056">
      <w:pPr>
        <w:rPr>
          <w:lang w:val="en-US"/>
        </w:rPr>
      </w:pPr>
      <w:r>
        <w:rPr>
          <w:lang w:val="en-US"/>
        </w:rPr>
        <w:t xml:space="preserve">fr jedinica: NE KORISTI POSTOTKE NEGO fr </w:t>
      </w:r>
      <w:r w:rsidR="008A0C09">
        <w:rPr>
          <w:lang w:val="en-US"/>
        </w:rPr>
        <w:t xml:space="preserve">JER NJIHOV ZBROJ UVIJEK BUDE MAX ŠIRINA </w:t>
      </w:r>
    </w:p>
    <w:p w14:paraId="728B6481" w14:textId="283C3E4C" w:rsidR="008A0C09" w:rsidRDefault="008A0C09" w:rsidP="001B3056">
      <w:pPr>
        <w:rPr>
          <w:lang w:val="en-US"/>
        </w:rPr>
      </w:pPr>
      <w:r w:rsidRPr="008A0C09">
        <w:rPr>
          <w:noProof/>
          <w:lang w:val="en-US"/>
        </w:rPr>
        <w:drawing>
          <wp:inline distT="0" distB="0" distL="0" distR="0" wp14:anchorId="2A2EA867" wp14:editId="78357060">
            <wp:extent cx="5731510" cy="448310"/>
            <wp:effectExtent l="0" t="0" r="2540" b="8890"/>
            <wp:docPr id="102749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972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0AC9" w14:textId="0EAC455B" w:rsidR="00CF0C81" w:rsidRDefault="00CF0C81" w:rsidP="00CF0C81">
      <w:pPr>
        <w:pStyle w:val="Heading1"/>
        <w:rPr>
          <w:lang w:val="en-US"/>
        </w:rPr>
      </w:pPr>
      <w:r>
        <w:rPr>
          <w:lang w:val="en-US"/>
        </w:rPr>
        <w:t>JavaScript</w:t>
      </w:r>
    </w:p>
    <w:p w14:paraId="0B9B6517" w14:textId="77777777" w:rsidR="00CF0C81" w:rsidRDefault="00CF0C81" w:rsidP="00CF0C81">
      <w:pPr>
        <w:rPr>
          <w:lang w:val="en-US"/>
        </w:rPr>
      </w:pPr>
    </w:p>
    <w:p w14:paraId="0A20CF42" w14:textId="02BBACB7" w:rsidR="00CF0C81" w:rsidRDefault="00CF0C81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var </w:t>
      </w:r>
      <w:r w:rsidR="00645A45">
        <w:rPr>
          <w:lang w:val="en-US"/>
        </w:rPr>
        <w:t>ima veći scope od let</w:t>
      </w:r>
      <w:r w:rsidR="003E7054">
        <w:rPr>
          <w:lang w:val="en-US"/>
        </w:rPr>
        <w:t xml:space="preserve">, let samo u svojim vitičastim </w:t>
      </w:r>
      <w:r w:rsidR="0070550B">
        <w:rPr>
          <w:lang w:val="en-US"/>
        </w:rPr>
        <w:t xml:space="preserve">  </w:t>
      </w:r>
    </w:p>
    <w:p w14:paraId="7A7BDE16" w14:textId="5373DDDF" w:rsidR="00645A45" w:rsidRDefault="00E737C1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camelcase varijable </w:t>
      </w:r>
    </w:p>
    <w:p w14:paraId="4B21C248" w14:textId="227E214F" w:rsidR="00E737C1" w:rsidRDefault="00BE7341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>“0” i “ “ su true vrijednosti</w:t>
      </w:r>
    </w:p>
    <w:p w14:paraId="6DA18FB1" w14:textId="57656FC6" w:rsidR="00BE7341" w:rsidRDefault="00632771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potencija ** </w:t>
      </w:r>
    </w:p>
    <w:p w14:paraId="1E3C34DC" w14:textId="5B4990EE" w:rsidR="00632771" w:rsidRDefault="0032765F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lastRenderedPageBreak/>
        <w:t xml:space="preserve"> </w:t>
      </w:r>
      <w:r w:rsidR="008978E7">
        <w:rPr>
          <w:lang w:val="en-US"/>
        </w:rPr>
        <w:t xml:space="preserve">!== i == uzima u obzir i tip i vrijednost, a == i != pretvaraju vrijednosti u boolean za evaluaciju </w:t>
      </w:r>
    </w:p>
    <w:p w14:paraId="1ED1F813" w14:textId="5E7F413F" w:rsidR="008978E7" w:rsidRDefault="008A73A9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undefined == </w:t>
      </w:r>
      <w:r w:rsidR="00D95652">
        <w:rPr>
          <w:lang w:val="en-US"/>
        </w:rPr>
        <w:t>undefined TRUE, undefined === undefined FALSE</w:t>
      </w:r>
      <w:r w:rsidR="00063ACC">
        <w:rPr>
          <w:lang w:val="en-US"/>
        </w:rPr>
        <w:t>, null == undefined TRUE</w:t>
      </w:r>
    </w:p>
    <w:p w14:paraId="6C010F8E" w14:textId="43B16848" w:rsidR="004B7211" w:rsidRDefault="004B7211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null se pretvara u 0, undefined u NaN, usporedba NaN s bilo kojim brojem daje false </w:t>
      </w:r>
    </w:p>
    <w:p w14:paraId="2BE8B480" w14:textId="72C63C88" w:rsidR="004B7211" w:rsidRDefault="00092CB2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u switch-caseu se gleda jaka usporedba === </w:t>
      </w:r>
    </w:p>
    <w:p w14:paraId="53D8885D" w14:textId="77777777" w:rsidR="00AD47B1" w:rsidRDefault="00204487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 </w:t>
      </w:r>
      <w:r w:rsidR="00A3112F">
        <w:rPr>
          <w:lang w:val="en-US"/>
        </w:rPr>
        <w:t>kopiranje objekta -&gt; assign</w:t>
      </w:r>
    </w:p>
    <w:p w14:paraId="5704C352" w14:textId="77777777" w:rsidR="00AD47B1" w:rsidRDefault="00AD47B1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lambda u sebi nema this, prosljeduje se u scope iznad, obicne funkcije imaju </w:t>
      </w:r>
    </w:p>
    <w:p w14:paraId="3EF6E219" w14:textId="2C36775D" w:rsidR="00A57C43" w:rsidRDefault="00692F01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splice(index, num) </w:t>
      </w:r>
      <w:r w:rsidR="00A57C43">
        <w:rPr>
          <w:lang w:val="en-US"/>
        </w:rPr>
        <w:t>– od pozicije index briše num elemenata</w:t>
      </w:r>
      <w:r w:rsidR="00FF4D72">
        <w:rPr>
          <w:lang w:val="en-US"/>
        </w:rPr>
        <w:t>, vraća izbačeni dio niza</w:t>
      </w:r>
    </w:p>
    <w:p w14:paraId="24540599" w14:textId="1B3B4F81" w:rsidR="00092CB2" w:rsidRDefault="00A57C43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slice(i1, i2) – vraća novo polje s elementima od pozicija i1 do i2 </w:t>
      </w:r>
      <w:r w:rsidR="00A3112F">
        <w:rPr>
          <w:lang w:val="en-US"/>
        </w:rPr>
        <w:t xml:space="preserve"> </w:t>
      </w:r>
    </w:p>
    <w:p w14:paraId="14B37F06" w14:textId="0365AC2D" w:rsidR="00F36C93" w:rsidRDefault="00F36C93" w:rsidP="00CF0C81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appendChild za umetanje u html </w:t>
      </w:r>
    </w:p>
    <w:p w14:paraId="4DF9DBD2" w14:textId="5BE7FABC" w:rsidR="00B84402" w:rsidRDefault="00294143" w:rsidP="00B84402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>J</w:t>
      </w:r>
      <w:r w:rsidR="00B84402">
        <w:rPr>
          <w:lang w:val="en-US"/>
        </w:rPr>
        <w:t>SO</w:t>
      </w:r>
      <w:r>
        <w:rPr>
          <w:lang w:val="en-US"/>
        </w:rPr>
        <w:t xml:space="preserve">N.stringify </w:t>
      </w:r>
      <w:r w:rsidR="00B84402">
        <w:rPr>
          <w:lang w:val="en-US"/>
        </w:rPr>
        <w:t>= objekt -&gt; json</w:t>
      </w:r>
      <w:r w:rsidR="00B84402">
        <w:rPr>
          <w:lang w:val="en-US"/>
        </w:rPr>
        <w:br/>
        <w:t xml:space="preserve">JSON.parse = json -&gt; objekt </w:t>
      </w:r>
    </w:p>
    <w:p w14:paraId="449EDC27" w14:textId="70C60887" w:rsidR="00B15693" w:rsidRDefault="00B15693" w:rsidP="00B84402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js je sinkrona i jednosretvena -&gt; ali može poslati </w:t>
      </w:r>
      <w:r w:rsidR="00B509C5">
        <w:rPr>
          <w:lang w:val="en-US"/>
        </w:rPr>
        <w:t>naredbu sa call stacka na web apis ili message queue</w:t>
      </w:r>
    </w:p>
    <w:p w14:paraId="2472598F" w14:textId="17CA0CD9" w:rsidR="009053BB" w:rsidRDefault="009053BB" w:rsidP="009053BB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>asinkroni</w:t>
      </w:r>
    </w:p>
    <w:p w14:paraId="7DC2A774" w14:textId="297EF84C" w:rsidR="009053BB" w:rsidRDefault="00AF08EE" w:rsidP="009053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brojač (timer) -&gt; setTimeout</w:t>
      </w:r>
    </w:p>
    <w:p w14:paraId="00510A07" w14:textId="0FFF42F1" w:rsidR="00AF08EE" w:rsidRDefault="00AF08EE" w:rsidP="009053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događaji DOM-a </w:t>
      </w:r>
    </w:p>
    <w:p w14:paraId="7D0E508A" w14:textId="579C262E" w:rsidR="00AF08EE" w:rsidRDefault="003F5827" w:rsidP="009053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fetch </w:t>
      </w:r>
    </w:p>
    <w:p w14:paraId="4C718027" w14:textId="608EC92C" w:rsidR="003F5827" w:rsidRDefault="003F5827" w:rsidP="009053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obećanja </w:t>
      </w:r>
      <w:r w:rsidR="00C27C80">
        <w:rPr>
          <w:lang w:val="en-US"/>
        </w:rPr>
        <w:t>: stanje + rezultat</w:t>
      </w:r>
    </w:p>
    <w:p w14:paraId="05976D6C" w14:textId="77D2F995" w:rsidR="00C27C80" w:rsidRDefault="00C27C80" w:rsidP="00C27C80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inicijalno pending i undefined </w:t>
      </w:r>
    </w:p>
    <w:p w14:paraId="51B0E155" w14:textId="734141D0" w:rsidR="00C27C80" w:rsidRDefault="0060518D" w:rsidP="00C27C80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resolve -&gt; fulfilled i value </w:t>
      </w:r>
    </w:p>
    <w:p w14:paraId="32A2DB05" w14:textId="4182D18B" w:rsidR="0060518D" w:rsidRDefault="0060518D" w:rsidP="00C27C80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reject -&gt; rejected i error </w:t>
      </w:r>
    </w:p>
    <w:p w14:paraId="68D6C7CB" w14:textId="0C7188D9" w:rsidR="0060518D" w:rsidRDefault="00555F38" w:rsidP="00C27C80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>let promise = new Promise(function(resolve, reject))</w:t>
      </w:r>
    </w:p>
    <w:p w14:paraId="3F64A83E" w14:textId="4BDF923B" w:rsidR="001A76A0" w:rsidRPr="001A76A0" w:rsidRDefault="001A76A0" w:rsidP="001A76A0">
      <w:pPr>
        <w:rPr>
          <w:lang w:val="en-US"/>
        </w:rPr>
      </w:pPr>
      <w:r w:rsidRPr="001A76A0">
        <w:rPr>
          <w:noProof/>
          <w:lang w:val="en-US"/>
        </w:rPr>
        <w:drawing>
          <wp:inline distT="0" distB="0" distL="0" distR="0" wp14:anchorId="5AF9BC9F" wp14:editId="3F9531C9">
            <wp:extent cx="3462586" cy="2286780"/>
            <wp:effectExtent l="0" t="0" r="5080" b="0"/>
            <wp:docPr id="52729345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93456" name="Picture 1" descr="A screen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9231" cy="22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BE8D" w14:textId="0E14200B" w:rsidR="00B509C5" w:rsidRDefault="004F0182" w:rsidP="00B509C5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obećanja moraju putovati od pretplate do pretplate </w:t>
      </w:r>
    </w:p>
    <w:p w14:paraId="5C3A2EA2" w14:textId="384FA640" w:rsidR="004F0182" w:rsidRDefault="00E42047" w:rsidP="00B509C5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fetch se temelji na obećanjima jer dugo vremena treba za dohvat tj. fetchanje </w:t>
      </w:r>
    </w:p>
    <w:p w14:paraId="2126944B" w14:textId="00A23AB6" w:rsidR="00E42047" w:rsidRDefault="002013CC" w:rsidP="002013C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2 promisea</w:t>
      </w:r>
    </w:p>
    <w:p w14:paraId="52850E2F" w14:textId="36FF7F80" w:rsidR="00530EFC" w:rsidRDefault="00530EFC" w:rsidP="00530EFC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async funkcija nužno vraća promise bez obzira što mi napravili </w:t>
      </w:r>
    </w:p>
    <w:p w14:paraId="46D77F73" w14:textId="1B5FCF04" w:rsidR="00530EFC" w:rsidRDefault="00530EFC" w:rsidP="00530EFC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await </w:t>
      </w:r>
      <w:r w:rsidR="00404053">
        <w:rPr>
          <w:lang w:val="en-US"/>
        </w:rPr>
        <w:t xml:space="preserve">čeka da se dovrši asinkrona naredba uz njega -&gt; ponaša se kao sinkrona </w:t>
      </w:r>
    </w:p>
    <w:p w14:paraId="2D1C67FC" w14:textId="5A2683AB" w:rsidR="005A35BD" w:rsidRDefault="005A35BD" w:rsidP="00530EFC">
      <w:pPr>
        <w:pStyle w:val="ListParagraph"/>
        <w:numPr>
          <w:ilvl w:val="0"/>
          <w:numId w:val="3"/>
        </w:numPr>
        <w:ind w:left="357" w:hanging="357"/>
        <w:rPr>
          <w:lang w:val="en-US"/>
        </w:rPr>
      </w:pPr>
      <w:r>
        <w:rPr>
          <w:lang w:val="en-US"/>
        </w:rPr>
        <w:t xml:space="preserve">ako funkciju označimo sa export onda je možemo koristiti u drugom modulu sa </w:t>
      </w:r>
    </w:p>
    <w:p w14:paraId="24FDFD8C" w14:textId="31ACD71C" w:rsidR="005A35BD" w:rsidRDefault="004C364C" w:rsidP="005A35B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import{x from “./imedatoteke.js”}</w:t>
      </w:r>
    </w:p>
    <w:p w14:paraId="7B907A1B" w14:textId="77777777" w:rsidR="004C364C" w:rsidRDefault="004C364C" w:rsidP="004C26BB">
      <w:pPr>
        <w:pStyle w:val="ListParagraph"/>
        <w:ind w:left="357"/>
        <w:rPr>
          <w:lang w:val="en-US"/>
        </w:rPr>
      </w:pPr>
    </w:p>
    <w:p w14:paraId="706A9DDF" w14:textId="77777777" w:rsidR="004C26BB" w:rsidRDefault="004C26BB" w:rsidP="004C26BB">
      <w:pPr>
        <w:pStyle w:val="ListParagraph"/>
        <w:ind w:left="357"/>
        <w:rPr>
          <w:lang w:val="en-US"/>
        </w:rPr>
      </w:pPr>
    </w:p>
    <w:p w14:paraId="7A5E4024" w14:textId="77777777" w:rsidR="004C26BB" w:rsidRDefault="004C26BB" w:rsidP="004C26BB">
      <w:pPr>
        <w:pStyle w:val="ListParagraph"/>
        <w:ind w:left="357"/>
        <w:rPr>
          <w:lang w:val="en-US"/>
        </w:rPr>
      </w:pPr>
    </w:p>
    <w:p w14:paraId="5C41840E" w14:textId="77777777" w:rsidR="004C26BB" w:rsidRDefault="004C26BB" w:rsidP="004C26BB">
      <w:pPr>
        <w:pStyle w:val="ListParagraph"/>
        <w:ind w:left="357"/>
        <w:rPr>
          <w:lang w:val="en-US"/>
        </w:rPr>
      </w:pPr>
    </w:p>
    <w:p w14:paraId="2411377A" w14:textId="0F9CC2A0" w:rsidR="004C26BB" w:rsidRDefault="004C26BB" w:rsidP="004C26BB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HTTP </w:t>
      </w:r>
    </w:p>
    <w:p w14:paraId="24816FF9" w14:textId="57D06B25" w:rsidR="004C26BB" w:rsidRDefault="0040057B" w:rsidP="00D6163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ZAHTJEV</w:t>
      </w:r>
      <w:r>
        <w:rPr>
          <w:lang w:val="en-US"/>
        </w:rPr>
        <w:br/>
      </w:r>
      <w:r w:rsidR="00D61630">
        <w:rPr>
          <w:lang w:val="en-US"/>
        </w:rPr>
        <w:t xml:space="preserve">metoda + oznaka resursa + oznaka porotokola i verzije (HTTP 1.1) </w:t>
      </w:r>
      <w:r w:rsidR="00D61630">
        <w:rPr>
          <w:lang w:val="en-US"/>
        </w:rPr>
        <w:br/>
      </w:r>
      <w:r>
        <w:rPr>
          <w:lang w:val="en-US"/>
        </w:rPr>
        <w:t xml:space="preserve">ime poslužitelja </w:t>
      </w:r>
      <w:r>
        <w:rPr>
          <w:lang w:val="en-US"/>
        </w:rPr>
        <w:br/>
        <w:t xml:space="preserve">itd. </w:t>
      </w:r>
    </w:p>
    <w:p w14:paraId="4D58782A" w14:textId="01CDD36B" w:rsidR="0040057B" w:rsidRDefault="0040057B" w:rsidP="00D6163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ODGOVOR </w:t>
      </w:r>
      <w:r>
        <w:rPr>
          <w:lang w:val="en-US"/>
        </w:rPr>
        <w:br/>
        <w:t xml:space="preserve">oznaka porotokola i verzije + odgovor </w:t>
      </w:r>
    </w:p>
    <w:p w14:paraId="074F626E" w14:textId="424A4F1C" w:rsidR="0040057B" w:rsidRDefault="001C0CAC" w:rsidP="00D6163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protokol http NE PAMTI STANJE </w:t>
      </w:r>
      <w:r w:rsidR="00AA5DAE">
        <w:rPr>
          <w:lang w:val="en-US"/>
        </w:rPr>
        <w:t>-&gt; ne pamti stare konverzacije s istim korisnikom</w:t>
      </w:r>
    </w:p>
    <w:p w14:paraId="4ED7889C" w14:textId="2B0DD536" w:rsidR="00AA5DAE" w:rsidRDefault="00AA5DAE" w:rsidP="00AA5DA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rješenje cookievi, sjednice itd. </w:t>
      </w:r>
    </w:p>
    <w:p w14:paraId="7BCB4D9D" w14:textId="59CABCE3" w:rsidR="00AA5DAE" w:rsidRDefault="002070FB" w:rsidP="00AA5DA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vrata na poslužitelju -&gt; 80 </w:t>
      </w:r>
    </w:p>
    <w:p w14:paraId="60940970" w14:textId="65FA951B" w:rsidR="002070FB" w:rsidRDefault="00145C69" w:rsidP="00AA5DA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za HTTPS -&gt; 443</w:t>
      </w:r>
      <w:r w:rsidR="005D0A33">
        <w:rPr>
          <w:lang w:val="en-US"/>
        </w:rPr>
        <w:t xml:space="preserve">, </w:t>
      </w:r>
      <w:r w:rsidR="00253857">
        <w:rPr>
          <w:lang w:val="en-US"/>
        </w:rPr>
        <w:t>šifrirani zahtjevi i odgovori, SSL/TLS na mrežnom sloju</w:t>
      </w:r>
      <w:r w:rsidR="00BF159C">
        <w:rPr>
          <w:lang w:val="en-US"/>
        </w:rPr>
        <w:t>, simetrična kriptografija</w:t>
      </w:r>
    </w:p>
    <w:p w14:paraId="37A08FCE" w14:textId="4CA6DE2C" w:rsidR="00BD7781" w:rsidRDefault="00C40C5C" w:rsidP="00AA5DA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URI </w:t>
      </w:r>
      <w:r w:rsidR="00BD7781">
        <w:rPr>
          <w:lang w:val="en-US"/>
        </w:rPr>
        <w:br/>
      </w:r>
      <w:r w:rsidR="007A5732">
        <w:rPr>
          <w:lang w:val="en-US"/>
        </w:rPr>
        <w:t>–</w:t>
      </w:r>
      <w:r>
        <w:rPr>
          <w:lang w:val="en-US"/>
        </w:rPr>
        <w:t xml:space="preserve"> </w:t>
      </w:r>
      <w:r w:rsidR="007A5732">
        <w:rPr>
          <w:lang w:val="en-US"/>
        </w:rPr>
        <w:t>Uniform Resource Identifier</w:t>
      </w:r>
      <w:r w:rsidR="009C5417">
        <w:rPr>
          <w:lang w:val="en-US"/>
        </w:rPr>
        <w:t xml:space="preserve"> (nadskup ostalih) </w:t>
      </w:r>
      <w:r w:rsidR="00D741B7">
        <w:rPr>
          <w:lang w:val="en-US"/>
        </w:rPr>
        <w:tab/>
      </w:r>
    </w:p>
    <w:p w14:paraId="58D85535" w14:textId="6E60BCC4" w:rsidR="00D741B7" w:rsidRDefault="00000000" w:rsidP="00D741B7">
      <w:pPr>
        <w:pStyle w:val="ListParagraph"/>
        <w:numPr>
          <w:ilvl w:val="2"/>
          <w:numId w:val="4"/>
        </w:numPr>
        <w:rPr>
          <w:lang w:val="en-US"/>
        </w:rPr>
      </w:pPr>
      <w:hyperlink r:id="rId14" w:history="1">
        <w:r w:rsidR="0002358F" w:rsidRPr="007B5396">
          <w:rPr>
            <w:rStyle w:val="Hyperlink"/>
            <w:highlight w:val="cyan"/>
            <w:lang w:val="en-US"/>
          </w:rPr>
          <w:t>http</w:t>
        </w:r>
        <w:r w:rsidR="0002358F" w:rsidRPr="007B5396">
          <w:rPr>
            <w:rStyle w:val="Hyperlink"/>
            <w:lang w:val="en-US"/>
          </w:rPr>
          <w:t>://</w:t>
        </w:r>
        <w:r w:rsidR="0002358F" w:rsidRPr="007B5396">
          <w:rPr>
            <w:rStyle w:val="Hyperlink"/>
            <w:highlight w:val="yellow"/>
            <w:lang w:val="en-US"/>
          </w:rPr>
          <w:t>www.fer.unizg.hr</w:t>
        </w:r>
        <w:r w:rsidR="0002358F" w:rsidRPr="007B5396">
          <w:rPr>
            <w:rStyle w:val="Hyperlink"/>
            <w:lang w:val="en-US"/>
          </w:rPr>
          <w:t>/</w:t>
        </w:r>
        <w:r w:rsidR="0002358F" w:rsidRPr="005153C3">
          <w:rPr>
            <w:rStyle w:val="Hyperlink"/>
            <w:highlight w:val="lightGray"/>
            <w:lang w:val="en-US"/>
          </w:rPr>
          <w:t>predmet/rppzwpu</w:t>
        </w:r>
      </w:hyperlink>
      <w:r w:rsidR="0002358F">
        <w:rPr>
          <w:lang w:val="en-US"/>
        </w:rPr>
        <w:br/>
        <w:t>plavo -&gt; shema</w:t>
      </w:r>
      <w:r w:rsidR="005153C3">
        <w:rPr>
          <w:lang w:val="en-US"/>
        </w:rPr>
        <w:t xml:space="preserve"> URI-ja = način pristupa resursu (ovdje HTTP protokol) </w:t>
      </w:r>
      <w:r w:rsidR="00354F3D">
        <w:rPr>
          <w:lang w:val="en-US"/>
        </w:rPr>
        <w:br/>
        <w:t xml:space="preserve">                     - koristi ga klijent </w:t>
      </w:r>
      <w:r w:rsidR="005153C3">
        <w:rPr>
          <w:lang w:val="en-US"/>
        </w:rPr>
        <w:br/>
        <w:t>žuto -&gt; host name = potpuno ime ili IP servera</w:t>
      </w:r>
      <w:r w:rsidR="00354F3D">
        <w:rPr>
          <w:lang w:val="en-US"/>
        </w:rPr>
        <w:br/>
        <w:t xml:space="preserve">                     - koristi klijent </w:t>
      </w:r>
      <w:r w:rsidR="005153C3">
        <w:rPr>
          <w:lang w:val="en-US"/>
        </w:rPr>
        <w:br/>
        <w:t xml:space="preserve">sivo -&gt; </w:t>
      </w:r>
      <w:r w:rsidR="00354F3D">
        <w:rPr>
          <w:lang w:val="en-US"/>
        </w:rPr>
        <w:t>put i oznaka resursa = analizira ih server da dohvati zadani resurs</w:t>
      </w:r>
      <w:r w:rsidR="00354F3D">
        <w:rPr>
          <w:lang w:val="en-US"/>
        </w:rPr>
        <w:br/>
        <w:t xml:space="preserve">                     - koristi poslužitelj </w:t>
      </w:r>
    </w:p>
    <w:p w14:paraId="5BFB244E" w14:textId="12273717" w:rsidR="00177B10" w:rsidRDefault="00177B10" w:rsidP="00177B10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OPĆA SINTAKSA URI-ja:</w:t>
      </w:r>
    </w:p>
    <w:p w14:paraId="15DE7B2C" w14:textId="0F5D5825" w:rsidR="00177B10" w:rsidRDefault="00177B10" w:rsidP="00177B10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shema </w:t>
      </w:r>
      <w:r w:rsidR="001E5157">
        <w:rPr>
          <w:lang w:val="en-US"/>
        </w:rPr>
        <w:t xml:space="preserve">: http, </w:t>
      </w:r>
      <w:r w:rsidR="002071DF">
        <w:rPr>
          <w:lang w:val="en-US"/>
        </w:rPr>
        <w:t>ftp, mailto, urn, file, news</w:t>
      </w:r>
    </w:p>
    <w:p w14:paraId="753CF0C1" w14:textId="660BF44D" w:rsidR="00177B10" w:rsidRDefault="00177B10" w:rsidP="00177B10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autoritet</w:t>
      </w:r>
      <w:r w:rsidR="008A5746">
        <w:rPr>
          <w:lang w:val="en-US"/>
        </w:rPr>
        <w:t xml:space="preserve"> = &lt;host&gt; </w:t>
      </w:r>
      <w:r w:rsidR="000A388B">
        <w:rPr>
          <w:lang w:val="en-US"/>
        </w:rPr>
        <w:t xml:space="preserve">: &lt;vrata&gt; </w:t>
      </w:r>
    </w:p>
    <w:p w14:paraId="5F7329A0" w14:textId="16CF4390" w:rsidR="00177B10" w:rsidRDefault="00177B10" w:rsidP="00177B10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put </w:t>
      </w:r>
    </w:p>
    <w:p w14:paraId="790EF975" w14:textId="60D9D9AD" w:rsidR="00177B10" w:rsidRDefault="00177B10" w:rsidP="00177B10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upit </w:t>
      </w:r>
    </w:p>
    <w:p w14:paraId="01F57433" w14:textId="199FE78F" w:rsidR="00177B10" w:rsidRDefault="00177B10" w:rsidP="00177B10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fragme</w:t>
      </w:r>
      <w:r w:rsidR="00B83E12">
        <w:rPr>
          <w:lang w:val="en-US"/>
        </w:rPr>
        <w:t>nt</w:t>
      </w:r>
      <w:r w:rsidR="006D62BA">
        <w:rPr>
          <w:lang w:val="en-US"/>
        </w:rPr>
        <w:t xml:space="preserve"> – služi da se direktno postavimo na neki dio stranice s danim id-jem</w:t>
      </w:r>
    </w:p>
    <w:p w14:paraId="4A8BD062" w14:textId="1ABFCB76" w:rsidR="002071DF" w:rsidRDefault="002071DF" w:rsidP="002071D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NAJČEŠĆE : &lt;shema&gt; : // &lt;autoritet&gt; &lt;put&gt; ? &lt;upit&gt;</w:t>
      </w:r>
    </w:p>
    <w:p w14:paraId="2C66DC71" w14:textId="41EF7C6E" w:rsidR="00B83E12" w:rsidRPr="00B83E12" w:rsidRDefault="00B83E12" w:rsidP="00B83E12">
      <w:pPr>
        <w:rPr>
          <w:lang w:val="en-US"/>
        </w:rPr>
      </w:pPr>
      <w:r w:rsidRPr="00B83E12">
        <w:rPr>
          <w:noProof/>
          <w:lang w:val="en-US"/>
        </w:rPr>
        <w:drawing>
          <wp:inline distT="0" distB="0" distL="0" distR="0" wp14:anchorId="1B8562DA" wp14:editId="777E6960">
            <wp:extent cx="5731510" cy="659130"/>
            <wp:effectExtent l="0" t="0" r="2540" b="7620"/>
            <wp:docPr id="122148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889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845" w14:textId="75E45949" w:rsidR="00BD7781" w:rsidRDefault="00377578" w:rsidP="00AA5DA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URN </w:t>
      </w:r>
      <w:r w:rsidR="00BD7781">
        <w:rPr>
          <w:lang w:val="en-US"/>
        </w:rPr>
        <w:br/>
      </w:r>
      <w:r>
        <w:rPr>
          <w:lang w:val="en-US"/>
        </w:rPr>
        <w:t xml:space="preserve">– Uniform Resource Name </w:t>
      </w:r>
      <w:r w:rsidR="00BD7781">
        <w:rPr>
          <w:lang w:val="en-US"/>
        </w:rPr>
        <w:br/>
      </w:r>
      <w:r w:rsidR="009C5417">
        <w:rPr>
          <w:lang w:val="en-US"/>
        </w:rPr>
        <w:t xml:space="preserve">– urn:ietf:rfc:2616 </w:t>
      </w:r>
      <w:r w:rsidR="00BD7781">
        <w:rPr>
          <w:lang w:val="en-US"/>
        </w:rPr>
        <w:br/>
      </w:r>
      <w:r w:rsidR="009C5417">
        <w:rPr>
          <w:lang w:val="en-US"/>
        </w:rPr>
        <w:t xml:space="preserve">– jedinstveno identificira ali ne kaže kako pristupiti i gdje </w:t>
      </w:r>
    </w:p>
    <w:p w14:paraId="4E03C3B8" w14:textId="679F7185" w:rsidR="0047094E" w:rsidRPr="0047094E" w:rsidRDefault="00377578" w:rsidP="0047094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URL </w:t>
      </w:r>
      <w:r w:rsidR="00BD7781">
        <w:rPr>
          <w:lang w:val="en-US"/>
        </w:rPr>
        <w:br/>
      </w:r>
      <w:r>
        <w:rPr>
          <w:lang w:val="en-US"/>
        </w:rPr>
        <w:t xml:space="preserve">– Uniform Resource Locator </w:t>
      </w:r>
      <w:r w:rsidR="00BD7781">
        <w:rPr>
          <w:lang w:val="en-US"/>
        </w:rPr>
        <w:br/>
      </w:r>
      <w:r w:rsidR="009C5417">
        <w:rPr>
          <w:lang w:val="en-US"/>
        </w:rPr>
        <w:t>- NE garantira jedinstvenost i trajnost</w:t>
      </w:r>
      <w:r w:rsidR="00BD7781">
        <w:rPr>
          <w:lang w:val="en-US"/>
        </w:rPr>
        <w:br/>
        <w:t xml:space="preserve">- </w:t>
      </w:r>
      <w:r w:rsidR="00F044D2">
        <w:rPr>
          <w:lang w:val="en-US"/>
        </w:rPr>
        <w:t>http://www.ietf.org/rfc/rfc2616.txt</w:t>
      </w:r>
      <w:r w:rsidR="009C5417">
        <w:rPr>
          <w:lang w:val="en-US"/>
        </w:rPr>
        <w:t xml:space="preserve"> </w:t>
      </w:r>
      <w:r w:rsidR="0047094E">
        <w:rPr>
          <w:lang w:val="en-US"/>
        </w:rPr>
        <w:br/>
        <w:t xml:space="preserve">- APSOLUTNI: </w:t>
      </w:r>
      <w:r w:rsidR="00571703">
        <w:rPr>
          <w:lang w:val="en-US"/>
        </w:rPr>
        <w:t>potpuna informacija, u</w:t>
      </w:r>
      <w:r w:rsidR="0047094E">
        <w:rPr>
          <w:lang w:val="en-US"/>
        </w:rPr>
        <w:t>vijek počinje sa &lt;shema&gt;:</w:t>
      </w:r>
      <w:r w:rsidR="0047094E">
        <w:rPr>
          <w:lang w:val="en-US"/>
        </w:rPr>
        <w:br/>
        <w:t xml:space="preserve">  RELATIVNI</w:t>
      </w:r>
      <w:r w:rsidR="00571703">
        <w:rPr>
          <w:lang w:val="en-US"/>
        </w:rPr>
        <w:t xml:space="preserve">: nepotpun, koristi se kao pogodno skraćenje </w:t>
      </w:r>
      <w:r w:rsidR="005146A1">
        <w:rPr>
          <w:lang w:val="en-US"/>
        </w:rPr>
        <w:br/>
        <w:t xml:space="preserve"> </w:t>
      </w:r>
      <w:r w:rsidR="00C95166" w:rsidRPr="00C95166">
        <w:rPr>
          <w:noProof/>
          <w:lang w:val="en-US"/>
        </w:rPr>
        <w:drawing>
          <wp:inline distT="0" distB="0" distL="0" distR="0" wp14:anchorId="6AD2E0FE" wp14:editId="16BCA064">
            <wp:extent cx="5172075" cy="790194"/>
            <wp:effectExtent l="0" t="0" r="0" b="0"/>
            <wp:docPr id="122501391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13919" name="Picture 1" descr="A close up of a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3016" cy="7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4B72" w14:textId="21E57138" w:rsidR="0068074B" w:rsidRDefault="00374CCF" w:rsidP="00374CCF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Zahtjevi i odgovori </w:t>
      </w:r>
    </w:p>
    <w:p w14:paraId="6916814E" w14:textId="77CA86E0" w:rsidR="00374CCF" w:rsidRDefault="00424132" w:rsidP="00374CCF">
      <w:pPr>
        <w:rPr>
          <w:lang w:val="en-US"/>
        </w:rPr>
      </w:pPr>
      <w:r>
        <w:rPr>
          <w:lang w:val="en-US"/>
        </w:rPr>
        <w:t xml:space="preserve">  </w:t>
      </w:r>
      <w:r w:rsidR="00FF726C" w:rsidRPr="00FF726C">
        <w:rPr>
          <w:noProof/>
          <w:lang w:val="en-US"/>
        </w:rPr>
        <w:drawing>
          <wp:inline distT="0" distB="0" distL="0" distR="0" wp14:anchorId="2FA5475F" wp14:editId="105957ED">
            <wp:extent cx="5043488" cy="3368286"/>
            <wp:effectExtent l="0" t="0" r="5080" b="3810"/>
            <wp:docPr id="16392793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7937" name="Picture 1" descr="A diagram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823" cy="337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4977" w14:textId="30337B09" w:rsidR="00FF726C" w:rsidRPr="00374CCF" w:rsidRDefault="002E2175" w:rsidP="00374CCF">
      <w:pPr>
        <w:rPr>
          <w:lang w:val="en-US"/>
        </w:rPr>
      </w:pPr>
      <w:r w:rsidRPr="002E2175">
        <w:rPr>
          <w:noProof/>
          <w:lang w:val="en-US"/>
        </w:rPr>
        <w:drawing>
          <wp:inline distT="0" distB="0" distL="0" distR="0" wp14:anchorId="4203E435" wp14:editId="4090B9E4">
            <wp:extent cx="5731510" cy="3773170"/>
            <wp:effectExtent l="0" t="0" r="2540" b="0"/>
            <wp:docPr id="1418850443" name="Picture 1" descr="A computer code with text and bub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50443" name="Picture 1" descr="A computer code with text and bubbl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51E2" w14:textId="77777777" w:rsidR="00C1097F" w:rsidRDefault="00C1097F">
      <w:pPr>
        <w:rPr>
          <w:lang w:val="en-US"/>
        </w:rPr>
      </w:pPr>
    </w:p>
    <w:p w14:paraId="62965A4F" w14:textId="2EBC4941" w:rsidR="00D924C0" w:rsidRDefault="008551F9" w:rsidP="00D924C0">
      <w:pPr>
        <w:pStyle w:val="Heading2"/>
        <w:rPr>
          <w:lang w:val="en-US"/>
        </w:rPr>
      </w:pPr>
      <w:r>
        <w:rPr>
          <w:lang w:val="en-US"/>
        </w:rPr>
        <w:t>DYNWEB</w:t>
      </w:r>
    </w:p>
    <w:p w14:paraId="7643CDA6" w14:textId="02F0F000" w:rsidR="008551F9" w:rsidRDefault="001A0FD3" w:rsidP="008551F9">
      <w:pPr>
        <w:rPr>
          <w:lang w:val="en-US"/>
        </w:rPr>
      </w:pPr>
      <w:r>
        <w:rPr>
          <w:lang w:val="en-US"/>
        </w:rPr>
        <w:t xml:space="preserve">socket = </w:t>
      </w:r>
      <w:r w:rsidR="00C45915">
        <w:rPr>
          <w:lang w:val="en-US"/>
        </w:rPr>
        <w:t xml:space="preserve">ip + vrata </w:t>
      </w:r>
    </w:p>
    <w:p w14:paraId="0FB0A7C2" w14:textId="786F6B32" w:rsidR="00C45915" w:rsidRDefault="007F2182" w:rsidP="008551F9">
      <w:pPr>
        <w:rPr>
          <w:lang w:val="en-US"/>
        </w:rPr>
      </w:pPr>
      <w:r>
        <w:rPr>
          <w:lang w:val="en-US"/>
        </w:rPr>
        <w:t xml:space="preserve">svaki CLI ima drukčiji socket za server </w:t>
      </w:r>
    </w:p>
    <w:p w14:paraId="2378685D" w14:textId="1277996A" w:rsidR="007F2182" w:rsidRPr="008551F9" w:rsidRDefault="00070AD4" w:rsidP="008551F9">
      <w:pPr>
        <w:rPr>
          <w:lang w:val="en-US"/>
        </w:rPr>
      </w:pPr>
      <w:r>
        <w:rPr>
          <w:lang w:val="en-US"/>
        </w:rPr>
        <w:t xml:space="preserve"> </w:t>
      </w:r>
    </w:p>
    <w:p w14:paraId="30D48499" w14:textId="06CC8191" w:rsidR="00D924C0" w:rsidRDefault="004817DC" w:rsidP="00D924C0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6A3136" w:rsidRPr="006A3136">
        <w:rPr>
          <w:noProof/>
          <w:lang w:val="en-US"/>
        </w:rPr>
        <w:drawing>
          <wp:inline distT="0" distB="0" distL="0" distR="0" wp14:anchorId="6E93515E" wp14:editId="5E9D980E">
            <wp:extent cx="5731510" cy="2972435"/>
            <wp:effectExtent l="0" t="0" r="2540" b="0"/>
            <wp:docPr id="1442734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3439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C461" w14:textId="0880936A" w:rsidR="0073427A" w:rsidRDefault="005002CF" w:rsidP="00D924C0">
      <w:pPr>
        <w:rPr>
          <w:lang w:val="en-US"/>
        </w:rPr>
      </w:pPr>
      <w:r>
        <w:rPr>
          <w:lang w:val="en-US"/>
        </w:rPr>
        <w:t xml:space="preserve"> </w:t>
      </w:r>
      <w:r w:rsidR="00DB3013" w:rsidRPr="00DB3013">
        <w:rPr>
          <w:noProof/>
          <w:lang w:val="en-US"/>
        </w:rPr>
        <w:drawing>
          <wp:inline distT="0" distB="0" distL="0" distR="0" wp14:anchorId="76A5B033" wp14:editId="5F12D586">
            <wp:extent cx="2608600" cy="1900238"/>
            <wp:effectExtent l="0" t="0" r="1270" b="5080"/>
            <wp:docPr id="114462671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6715" name="Picture 1" descr="A computer screen shot of a program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1032" cy="190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013">
        <w:rPr>
          <w:lang w:val="en-US"/>
        </w:rPr>
        <w:t xml:space="preserve"> traje 2 sec -&gt; najduza</w:t>
      </w:r>
      <w:r w:rsidR="00EA7BB2">
        <w:rPr>
          <w:lang w:val="en-US"/>
        </w:rPr>
        <w:t>, rezultati uvijek po redu bez obz na trajanje</w:t>
      </w:r>
    </w:p>
    <w:p w14:paraId="7755B66D" w14:textId="01E9691D" w:rsidR="00EA7BB2" w:rsidRDefault="006874FE" w:rsidP="006874F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na kraju middlewarea uvijek next()</w:t>
      </w:r>
    </w:p>
    <w:p w14:paraId="210B9A8F" w14:textId="13F0F999" w:rsidR="006874FE" w:rsidRPr="001176BA" w:rsidRDefault="001176BA" w:rsidP="001176BA">
      <w:pPr>
        <w:ind w:left="360"/>
        <w:rPr>
          <w:lang w:val="en-US"/>
        </w:rPr>
      </w:pPr>
      <w:r w:rsidRPr="001176BA">
        <w:rPr>
          <w:noProof/>
          <w:lang w:val="en-US"/>
        </w:rPr>
        <w:drawing>
          <wp:inline distT="0" distB="0" distL="0" distR="0" wp14:anchorId="1EA423B2" wp14:editId="776BC5D7">
            <wp:extent cx="4552950" cy="2873716"/>
            <wp:effectExtent l="0" t="0" r="0" b="3175"/>
            <wp:docPr id="88781764" name="Picture 1" descr="A diagram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1764" name="Picture 1" descr="A diagram of a pers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4149" cy="287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6BD8" w14:textId="409DF7C4" w:rsidR="00DB3013" w:rsidRDefault="005B3FAF" w:rsidP="00D924C0">
      <w:pPr>
        <w:rPr>
          <w:lang w:val="en-US"/>
        </w:rPr>
      </w:pPr>
      <w:r>
        <w:rPr>
          <w:lang w:val="en-US"/>
        </w:rPr>
        <w:lastRenderedPageBreak/>
        <w:t xml:space="preserve">uključiti ejs: </w:t>
      </w:r>
    </w:p>
    <w:p w14:paraId="630C125B" w14:textId="74226286" w:rsidR="005B3FAF" w:rsidRDefault="00BE676C" w:rsidP="00BE67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app.set(‘views’,path.join(__dirname, ‘views’)); </w:t>
      </w:r>
    </w:p>
    <w:p w14:paraId="60C9A8DC" w14:textId="3BB7110A" w:rsidR="00C44420" w:rsidRDefault="00BE676C" w:rsidP="00C444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app.set(‘view engine’, ‘ejs’);</w:t>
      </w:r>
    </w:p>
    <w:p w14:paraId="4B7E0E7D" w14:textId="56E27A12" w:rsidR="00C44420" w:rsidRDefault="00C44420" w:rsidP="00C44420">
      <w:pPr>
        <w:rPr>
          <w:lang w:val="en-US"/>
        </w:rPr>
      </w:pPr>
      <w:r>
        <w:rPr>
          <w:lang w:val="en-US"/>
        </w:rPr>
        <w:t xml:space="preserve">FORME: </w:t>
      </w:r>
    </w:p>
    <w:p w14:paraId="3349FFEF" w14:textId="128541AB" w:rsidR="00C44420" w:rsidRDefault="003914BD" w:rsidP="00C4442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action = “/authors/add” -&gt; url na koji se šalje sadržaj forme </w:t>
      </w:r>
    </w:p>
    <w:p w14:paraId="161E0B4E" w14:textId="357F8F14" w:rsidR="003914BD" w:rsidRDefault="00A76264" w:rsidP="00C4442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method = “POST” -&gt; HTTP metoda koja se koristi kod slanja sadržaja forme </w:t>
      </w:r>
    </w:p>
    <w:p w14:paraId="51815613" w14:textId="51989179" w:rsidR="00D80D1C" w:rsidRDefault="00D80D1C" w:rsidP="00314AE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kad imaš forme staviti app.use(express.urlencoded({extended: true}))</w:t>
      </w:r>
      <w:r w:rsidR="00414D3F">
        <w:rPr>
          <w:lang w:val="en-US"/>
        </w:rPr>
        <w:t xml:space="preserve"> </w:t>
      </w:r>
      <w:r w:rsidR="00414D3F">
        <w:rPr>
          <w:lang w:val="en-US"/>
        </w:rPr>
        <w:br/>
        <w:t xml:space="preserve">                           -&gt; omogućuje da imaš req.body u postovima</w:t>
      </w:r>
    </w:p>
    <w:p w14:paraId="48C0988B" w14:textId="77777777" w:rsidR="00101791" w:rsidRDefault="00314AEB" w:rsidP="00314AEB">
      <w:pPr>
        <w:rPr>
          <w:lang w:val="en-US"/>
        </w:rPr>
      </w:pPr>
      <w:r w:rsidRPr="00314AEB">
        <w:rPr>
          <w:lang w:val="en-US"/>
        </w:rPr>
        <w:drawing>
          <wp:inline distT="0" distB="0" distL="0" distR="0" wp14:anchorId="0C28707F" wp14:editId="27EF4CDA">
            <wp:extent cx="3752850" cy="938836"/>
            <wp:effectExtent l="0" t="0" r="0" b="0"/>
            <wp:docPr id="176604564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45643" name="Picture 1" descr="A white background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6735" cy="94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031D" w14:textId="1F7BF3D7" w:rsidR="00314AEB" w:rsidRDefault="00101791" w:rsidP="00314AEB">
      <w:pPr>
        <w:rPr>
          <w:lang w:val="en-US"/>
        </w:rPr>
      </w:pPr>
      <w:r>
        <w:rPr>
          <w:lang w:val="en-US"/>
        </w:rPr>
        <w:t xml:space="preserve">nužni mw: </w:t>
      </w:r>
      <w:r w:rsidR="000D0817">
        <w:rPr>
          <w:lang w:val="en-US"/>
        </w:rPr>
        <w:tab/>
      </w:r>
    </w:p>
    <w:p w14:paraId="75A1EFF5" w14:textId="3A755B2C" w:rsidR="00314AEB" w:rsidRDefault="002435B6" w:rsidP="00314AEB">
      <w:pPr>
        <w:rPr>
          <w:lang w:val="en-US"/>
        </w:rPr>
      </w:pPr>
      <w:r>
        <w:rPr>
          <w:lang w:val="en-US"/>
        </w:rPr>
        <w:t xml:space="preserve"> </w:t>
      </w:r>
      <w:r w:rsidR="000548F2">
        <w:rPr>
          <w:lang w:val="en-US"/>
        </w:rPr>
        <w:t xml:space="preserve"> </w:t>
      </w:r>
      <w:r w:rsidR="00101791" w:rsidRPr="00101791">
        <w:rPr>
          <w:lang w:val="en-US"/>
        </w:rPr>
        <w:drawing>
          <wp:inline distT="0" distB="0" distL="0" distR="0" wp14:anchorId="433782EC" wp14:editId="655B5BDF">
            <wp:extent cx="4295775" cy="685344"/>
            <wp:effectExtent l="0" t="0" r="0" b="635"/>
            <wp:docPr id="154847799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77995" name="Picture 1" descr="A close up of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261" cy="68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1073" w14:textId="074AA2B5" w:rsidR="009559E1" w:rsidRDefault="009559E1" w:rsidP="00314AEB">
      <w:pPr>
        <w:rPr>
          <w:lang w:val="en-US"/>
        </w:rPr>
      </w:pPr>
      <w:r>
        <w:rPr>
          <w:lang w:val="en-US"/>
        </w:rPr>
        <w:t xml:space="preserve">setup sjednice: </w:t>
      </w:r>
    </w:p>
    <w:p w14:paraId="14D2EDEF" w14:textId="5DC7E632" w:rsidR="009559E1" w:rsidRDefault="009559E1" w:rsidP="00314AEB">
      <w:pPr>
        <w:rPr>
          <w:lang w:val="en-US"/>
        </w:rPr>
      </w:pPr>
      <w:r w:rsidRPr="009559E1">
        <w:rPr>
          <w:lang w:val="en-US"/>
        </w:rPr>
        <w:drawing>
          <wp:inline distT="0" distB="0" distL="0" distR="0" wp14:anchorId="58D6F2BD" wp14:editId="3AA6E15A">
            <wp:extent cx="5212131" cy="4062413"/>
            <wp:effectExtent l="0" t="0" r="7620" b="0"/>
            <wp:docPr id="170604012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0123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4879" cy="40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9FBC" w14:textId="3E09E1C3" w:rsidR="00B3520E" w:rsidRPr="00B3520E" w:rsidRDefault="00B3520E" w:rsidP="00B3520E">
      <w:pPr>
        <w:pStyle w:val="ListParagraph"/>
        <w:numPr>
          <w:ilvl w:val="3"/>
          <w:numId w:val="3"/>
        </w:numPr>
        <w:rPr>
          <w:lang w:val="en-US"/>
        </w:rPr>
      </w:pPr>
      <w:r>
        <w:rPr>
          <w:lang w:val="en-US"/>
        </w:rPr>
        <w:t xml:space="preserve">kad imas cookie </w:t>
      </w:r>
      <w:r w:rsidR="004D71E5">
        <w:rPr>
          <w:lang w:val="en-US"/>
        </w:rPr>
        <w:t xml:space="preserve">zadnja 2 reda funkcije nebitni </w:t>
      </w:r>
    </w:p>
    <w:p w14:paraId="0F7EA916" w14:textId="56F920C2" w:rsidR="00DF08F8" w:rsidRDefault="00DF08F8" w:rsidP="00DF08F8">
      <w:pPr>
        <w:rPr>
          <w:lang w:val="en-US"/>
        </w:rPr>
      </w:pPr>
      <w:r>
        <w:rPr>
          <w:lang w:val="en-US"/>
        </w:rPr>
        <w:lastRenderedPageBreak/>
        <w:t xml:space="preserve">cookiesi : </w:t>
      </w:r>
    </w:p>
    <w:p w14:paraId="3C1A19B1" w14:textId="6DCE570A" w:rsidR="00187C86" w:rsidRDefault="00187C86" w:rsidP="00187C8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prosljeđuju se samo ako još traju</w:t>
      </w:r>
      <w:r w:rsidR="00580EDB">
        <w:rPr>
          <w:lang w:val="en-US"/>
        </w:rPr>
        <w:t xml:space="preserve"> </w:t>
      </w:r>
      <w:r>
        <w:rPr>
          <w:lang w:val="en-US"/>
        </w:rPr>
        <w:t>i ako sadrže url koji tražimo (čitav kolačić mora biti podskup našeg zahtjeva)</w:t>
      </w:r>
    </w:p>
    <w:p w14:paraId="096EF930" w14:textId="5D923B4B" w:rsidR="00580EDB" w:rsidRDefault="00580EDB" w:rsidP="00187C8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secure može samo https-u </w:t>
      </w:r>
    </w:p>
    <w:p w14:paraId="7CCFBB2A" w14:textId="21D65B3F" w:rsidR="00580EDB" w:rsidRDefault="003D4D4C" w:rsidP="00187C8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ako postavljen HttpOnly </w:t>
      </w:r>
      <w:r w:rsidR="008F36D2">
        <w:rPr>
          <w:lang w:val="en-US"/>
        </w:rPr>
        <w:t xml:space="preserve">klijent ne može lokalno pristupiti kolačiću </w:t>
      </w:r>
    </w:p>
    <w:p w14:paraId="72BB0B4D" w14:textId="4DFA6C5B" w:rsidR="008F36D2" w:rsidRDefault="00806D68" w:rsidP="00187C8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SameSite = None | Strict | Lax </w:t>
      </w:r>
    </w:p>
    <w:p w14:paraId="103830C0" w14:textId="2FC8F4B8" w:rsidR="00806D68" w:rsidRDefault="00E42F47" w:rsidP="00806D68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None može i 3</w:t>
      </w:r>
      <w:r w:rsidRPr="00E42F47">
        <w:rPr>
          <w:vertAlign w:val="superscript"/>
          <w:lang w:val="en-US"/>
        </w:rPr>
        <w:t>rd</w:t>
      </w:r>
      <w:r>
        <w:rPr>
          <w:lang w:val="en-US"/>
        </w:rPr>
        <w:t xml:space="preserve"> party </w:t>
      </w:r>
    </w:p>
    <w:p w14:paraId="639394B9" w14:textId="51E4A3E0" w:rsidR="00E42F47" w:rsidRDefault="00E42F47" w:rsidP="00806D68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Strict samo same site </w:t>
      </w:r>
    </w:p>
    <w:p w14:paraId="15A8FE67" w14:textId="042F95EA" w:rsidR="00E42F47" w:rsidRDefault="00E42F47" w:rsidP="00806D68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Lax </w:t>
      </w:r>
      <w:r w:rsidR="008A70C2">
        <w:rPr>
          <w:lang w:val="en-US"/>
        </w:rPr>
        <w:t xml:space="preserve">samo za cross-site navigacijske zahtjeve </w:t>
      </w:r>
      <w:r w:rsidR="002767CE">
        <w:rPr>
          <w:lang w:val="en-US"/>
        </w:rPr>
        <w:br/>
      </w:r>
    </w:p>
    <w:p w14:paraId="292229E2" w14:textId="7A9F3579" w:rsidR="002767CE" w:rsidRDefault="002767CE" w:rsidP="002767CE">
      <w:pPr>
        <w:rPr>
          <w:lang w:val="en-US"/>
        </w:rPr>
      </w:pPr>
      <w:r w:rsidRPr="002767CE">
        <w:rPr>
          <w:lang w:val="en-US"/>
        </w:rPr>
        <w:drawing>
          <wp:inline distT="0" distB="0" distL="0" distR="0" wp14:anchorId="48D3579F" wp14:editId="79F8838B">
            <wp:extent cx="5731510" cy="4540885"/>
            <wp:effectExtent l="0" t="0" r="2540" b="0"/>
            <wp:docPr id="5590776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77652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BEC3" w14:textId="77777777" w:rsidR="007C5270" w:rsidRDefault="007C5270" w:rsidP="002767CE">
      <w:pPr>
        <w:rPr>
          <w:lang w:val="en-US"/>
        </w:rPr>
      </w:pPr>
    </w:p>
    <w:p w14:paraId="13AA926D" w14:textId="2560502F" w:rsidR="007C5270" w:rsidRPr="002767CE" w:rsidRDefault="004B1E76" w:rsidP="002767CE">
      <w:pPr>
        <w:rPr>
          <w:lang w:val="en-US"/>
        </w:rPr>
      </w:pPr>
      <w:r w:rsidRPr="004B1E76">
        <w:rPr>
          <w:lang w:val="en-US"/>
        </w:rPr>
        <w:lastRenderedPageBreak/>
        <w:drawing>
          <wp:inline distT="0" distB="0" distL="0" distR="0" wp14:anchorId="7AF0D032" wp14:editId="43FA2D14">
            <wp:extent cx="5731510" cy="5001260"/>
            <wp:effectExtent l="0" t="0" r="2540" b="8890"/>
            <wp:docPr id="14574351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35191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5270" w:rsidRPr="002767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046CA"/>
    <w:multiLevelType w:val="hybridMultilevel"/>
    <w:tmpl w:val="ECE21F56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50E7E10"/>
    <w:multiLevelType w:val="hybridMultilevel"/>
    <w:tmpl w:val="4E884C90"/>
    <w:lvl w:ilvl="0" w:tplc="041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D4485CEE">
      <w:numFmt w:val="bullet"/>
      <w:lvlText w:val="-"/>
      <w:lvlJc w:val="left"/>
      <w:pPr>
        <w:ind w:left="3936" w:hanging="360"/>
      </w:pPr>
      <w:rPr>
        <w:rFonts w:ascii="Calibri" w:eastAsiaTheme="minorHAnsi" w:hAnsi="Calibri" w:cs="Calibri" w:hint="default"/>
      </w:rPr>
    </w:lvl>
    <w:lvl w:ilvl="4" w:tplc="041A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4D9F7F23"/>
    <w:multiLevelType w:val="hybridMultilevel"/>
    <w:tmpl w:val="7F52FDCE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6251697"/>
    <w:multiLevelType w:val="hybridMultilevel"/>
    <w:tmpl w:val="8DF80368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EA05A84"/>
    <w:multiLevelType w:val="hybridMultilevel"/>
    <w:tmpl w:val="7A047062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5B50F33"/>
    <w:multiLevelType w:val="hybridMultilevel"/>
    <w:tmpl w:val="87F42EA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F5761"/>
    <w:multiLevelType w:val="hybridMultilevel"/>
    <w:tmpl w:val="C27CA2B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0715758">
    <w:abstractNumId w:val="2"/>
  </w:num>
  <w:num w:numId="2" w16cid:durableId="1790466519">
    <w:abstractNumId w:val="3"/>
  </w:num>
  <w:num w:numId="3" w16cid:durableId="38434308">
    <w:abstractNumId w:val="1"/>
  </w:num>
  <w:num w:numId="4" w16cid:durableId="1855920459">
    <w:abstractNumId w:val="0"/>
  </w:num>
  <w:num w:numId="5" w16cid:durableId="1022587717">
    <w:abstractNumId w:val="6"/>
  </w:num>
  <w:num w:numId="6" w16cid:durableId="609820252">
    <w:abstractNumId w:val="4"/>
  </w:num>
  <w:num w:numId="7" w16cid:durableId="82085470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97F"/>
    <w:rsid w:val="00017FD0"/>
    <w:rsid w:val="0002358F"/>
    <w:rsid w:val="000362AD"/>
    <w:rsid w:val="000548F2"/>
    <w:rsid w:val="00063ACC"/>
    <w:rsid w:val="00070AD4"/>
    <w:rsid w:val="00092CB2"/>
    <w:rsid w:val="000A388B"/>
    <w:rsid w:val="000D0817"/>
    <w:rsid w:val="000D6F6E"/>
    <w:rsid w:val="000D744E"/>
    <w:rsid w:val="00101791"/>
    <w:rsid w:val="001176BA"/>
    <w:rsid w:val="00145C69"/>
    <w:rsid w:val="00177B10"/>
    <w:rsid w:val="00187C86"/>
    <w:rsid w:val="001A0FD3"/>
    <w:rsid w:val="001A76A0"/>
    <w:rsid w:val="001B3056"/>
    <w:rsid w:val="001B4D99"/>
    <w:rsid w:val="001C0CAC"/>
    <w:rsid w:val="001E5157"/>
    <w:rsid w:val="002013CC"/>
    <w:rsid w:val="00204487"/>
    <w:rsid w:val="002070FB"/>
    <w:rsid w:val="002071DF"/>
    <w:rsid w:val="002435B6"/>
    <w:rsid w:val="00253857"/>
    <w:rsid w:val="00266782"/>
    <w:rsid w:val="00266D8E"/>
    <w:rsid w:val="002767CE"/>
    <w:rsid w:val="00294143"/>
    <w:rsid w:val="002B48A1"/>
    <w:rsid w:val="002D11CD"/>
    <w:rsid w:val="002E2175"/>
    <w:rsid w:val="00314AEB"/>
    <w:rsid w:val="0032765F"/>
    <w:rsid w:val="00354F3D"/>
    <w:rsid w:val="00374CCF"/>
    <w:rsid w:val="00377578"/>
    <w:rsid w:val="003914BD"/>
    <w:rsid w:val="003D4D4C"/>
    <w:rsid w:val="003E7054"/>
    <w:rsid w:val="003F5827"/>
    <w:rsid w:val="0040057B"/>
    <w:rsid w:val="00404053"/>
    <w:rsid w:val="00414D3F"/>
    <w:rsid w:val="00424132"/>
    <w:rsid w:val="004708DA"/>
    <w:rsid w:val="0047094E"/>
    <w:rsid w:val="004817DC"/>
    <w:rsid w:val="004B1E76"/>
    <w:rsid w:val="004B7211"/>
    <w:rsid w:val="004C26BB"/>
    <w:rsid w:val="004C364C"/>
    <w:rsid w:val="004D71E5"/>
    <w:rsid w:val="004F0182"/>
    <w:rsid w:val="005002CF"/>
    <w:rsid w:val="005146A1"/>
    <w:rsid w:val="005153C3"/>
    <w:rsid w:val="00530EFC"/>
    <w:rsid w:val="00544B74"/>
    <w:rsid w:val="00555574"/>
    <w:rsid w:val="00555F38"/>
    <w:rsid w:val="00571703"/>
    <w:rsid w:val="00580EDB"/>
    <w:rsid w:val="005A35BD"/>
    <w:rsid w:val="005B3FAF"/>
    <w:rsid w:val="005D0A33"/>
    <w:rsid w:val="0060518D"/>
    <w:rsid w:val="00607925"/>
    <w:rsid w:val="00632771"/>
    <w:rsid w:val="00645A45"/>
    <w:rsid w:val="0068074B"/>
    <w:rsid w:val="00686AE6"/>
    <w:rsid w:val="006874FE"/>
    <w:rsid w:val="00692F01"/>
    <w:rsid w:val="006A3136"/>
    <w:rsid w:val="006D62BA"/>
    <w:rsid w:val="0070550B"/>
    <w:rsid w:val="00731BF7"/>
    <w:rsid w:val="0073427A"/>
    <w:rsid w:val="00746939"/>
    <w:rsid w:val="007877B0"/>
    <w:rsid w:val="007A5732"/>
    <w:rsid w:val="007C5270"/>
    <w:rsid w:val="007F2182"/>
    <w:rsid w:val="00805AC6"/>
    <w:rsid w:val="00806D68"/>
    <w:rsid w:val="00835BB4"/>
    <w:rsid w:val="008551F9"/>
    <w:rsid w:val="008978E7"/>
    <w:rsid w:val="008A0C09"/>
    <w:rsid w:val="008A5746"/>
    <w:rsid w:val="008A70C2"/>
    <w:rsid w:val="008A73A9"/>
    <w:rsid w:val="008B61F1"/>
    <w:rsid w:val="008F36D2"/>
    <w:rsid w:val="009053BB"/>
    <w:rsid w:val="009559E1"/>
    <w:rsid w:val="00970B02"/>
    <w:rsid w:val="009C5417"/>
    <w:rsid w:val="00A3112F"/>
    <w:rsid w:val="00A57C43"/>
    <w:rsid w:val="00A76264"/>
    <w:rsid w:val="00AA5DAE"/>
    <w:rsid w:val="00AD47B1"/>
    <w:rsid w:val="00AF08EE"/>
    <w:rsid w:val="00B15693"/>
    <w:rsid w:val="00B3520E"/>
    <w:rsid w:val="00B509C5"/>
    <w:rsid w:val="00B83E12"/>
    <w:rsid w:val="00B84402"/>
    <w:rsid w:val="00BD7781"/>
    <w:rsid w:val="00BE676C"/>
    <w:rsid w:val="00BE7341"/>
    <w:rsid w:val="00BF159C"/>
    <w:rsid w:val="00C1097F"/>
    <w:rsid w:val="00C2181D"/>
    <w:rsid w:val="00C27C80"/>
    <w:rsid w:val="00C40C5C"/>
    <w:rsid w:val="00C44420"/>
    <w:rsid w:val="00C45915"/>
    <w:rsid w:val="00C62161"/>
    <w:rsid w:val="00C95166"/>
    <w:rsid w:val="00CC110E"/>
    <w:rsid w:val="00CF0C81"/>
    <w:rsid w:val="00D61630"/>
    <w:rsid w:val="00D66E82"/>
    <w:rsid w:val="00D741B7"/>
    <w:rsid w:val="00D80D1C"/>
    <w:rsid w:val="00D924C0"/>
    <w:rsid w:val="00D95652"/>
    <w:rsid w:val="00DB3013"/>
    <w:rsid w:val="00DF08F8"/>
    <w:rsid w:val="00E42047"/>
    <w:rsid w:val="00E42F47"/>
    <w:rsid w:val="00E4496D"/>
    <w:rsid w:val="00E71EDA"/>
    <w:rsid w:val="00E737C1"/>
    <w:rsid w:val="00EA7BB2"/>
    <w:rsid w:val="00EB4138"/>
    <w:rsid w:val="00F044D2"/>
    <w:rsid w:val="00F36C93"/>
    <w:rsid w:val="00F51647"/>
    <w:rsid w:val="00F65341"/>
    <w:rsid w:val="00FA0B67"/>
    <w:rsid w:val="00FB6353"/>
    <w:rsid w:val="00FF4D72"/>
    <w:rsid w:val="00FF7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CC6CAF"/>
  <w15:chartTrackingRefBased/>
  <w15:docId w15:val="{19DD8B0A-A5D9-4AA9-9180-E49EE4B77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H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09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09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1097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09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109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09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469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35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35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www.fer.unizg.hr/predmet/rppzwpu" TargetMode="External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1729</TotalTime>
  <Pages>10</Pages>
  <Words>740</Words>
  <Characters>4221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Karlo Vrančić</dc:creator>
  <cp:keywords/>
  <dc:description/>
  <cp:lastModifiedBy>Karlo Vrančić</cp:lastModifiedBy>
  <cp:revision>144</cp:revision>
  <dcterms:created xsi:type="dcterms:W3CDTF">2023-07-03T21:26:00Z</dcterms:created>
  <dcterms:modified xsi:type="dcterms:W3CDTF">2023-07-08T16:17:00Z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d07e06b2-3381-449c-a18a-80bc23a5ba23</vt:lpwstr>
  </property>
</Properties>
</file>